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B828DE">
        <w:rPr>
          <w:rFonts w:ascii="Times New Roman" w:hAnsi="Times New Roman" w:cs="Times New Roman"/>
          <w:sz w:val="26"/>
          <w:szCs w:val="26"/>
        </w:rPr>
        <w:t>538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Pr="00533D24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B828DE">
        <w:rPr>
          <w:rFonts w:ascii="Times New Roman" w:hAnsi="Times New Roman" w:cs="Times New Roman"/>
          <w:sz w:val="26"/>
          <w:szCs w:val="26"/>
        </w:rPr>
        <w:t>2644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B828DE">
        <w:rPr>
          <w:rFonts w:ascii="Times New Roman" w:hAnsi="Times New Roman" w:cs="Times New Roman"/>
          <w:sz w:val="26"/>
          <w:szCs w:val="26"/>
        </w:rPr>
        <w:t>85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E6E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828DE">
        <w:rPr>
          <w:rFonts w:ascii="Times New Roman" w:hAnsi="Times New Roman" w:cs="Times New Roman"/>
          <w:sz w:val="26"/>
          <w:szCs w:val="26"/>
        </w:rPr>
        <w:t>23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Жуковой Анастасии Анатольевны, </w:t>
      </w:r>
      <w:r w:rsidR="00DB2E7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уроженки </w:t>
      </w:r>
      <w:r w:rsidR="00DB2E7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гражданки РФ, работающей генеральным директором ООО «МАРУ_А», зарегистрированной и проживающей по адресу: </w:t>
      </w:r>
      <w:r w:rsidR="00DB2E7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DB2E7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D1171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28DE">
        <w:rPr>
          <w:rFonts w:ascii="Times New Roman" w:hAnsi="Times New Roman" w:cs="Times New Roman"/>
          <w:bCs/>
          <w:iCs/>
          <w:sz w:val="26"/>
          <w:szCs w:val="26"/>
        </w:rPr>
        <w:t>Жуков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828D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B828DE">
        <w:rPr>
          <w:rFonts w:ascii="Times New Roman" w:hAnsi="Times New Roman" w:cs="Times New Roman"/>
          <w:sz w:val="26"/>
          <w:szCs w:val="26"/>
        </w:rPr>
        <w:t>генеральным директором ООО «МАРУ_А»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D1171B">
        <w:rPr>
          <w:rFonts w:ascii="Times New Roman" w:hAnsi="Times New Roman" w:cs="Times New Roman"/>
          <w:sz w:val="26"/>
          <w:szCs w:val="26"/>
        </w:rPr>
        <w:t>ая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="0089494D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1B7720">
        <w:rPr>
          <w:rFonts w:ascii="Times New Roman" w:hAnsi="Times New Roman" w:cs="Times New Roman"/>
          <w:sz w:val="26"/>
          <w:szCs w:val="26"/>
        </w:rPr>
        <w:t>не исполнил</w:t>
      </w:r>
      <w:r w:rsidR="00D1171B">
        <w:rPr>
          <w:rFonts w:ascii="Times New Roman" w:hAnsi="Times New Roman" w:cs="Times New Roman"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установленную п</w:t>
      </w:r>
      <w:r w:rsidRPr="00533D24" w:rsidR="005323A0">
        <w:rPr>
          <w:rFonts w:ascii="Times New Roman" w:hAnsi="Times New Roman" w:cs="Times New Roman"/>
          <w:sz w:val="26"/>
          <w:szCs w:val="26"/>
        </w:rPr>
        <w:t>одпунктом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5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Pr="00533D24" w:rsidR="001B7720">
        <w:rPr>
          <w:rFonts w:ascii="Times New Roman" w:hAnsi="Times New Roman" w:cs="Times New Roman"/>
          <w:sz w:val="26"/>
          <w:szCs w:val="26"/>
        </w:rPr>
        <w:t>ст</w:t>
      </w:r>
      <w:r w:rsidRPr="00533D24" w:rsidR="005323A0">
        <w:rPr>
          <w:rFonts w:ascii="Times New Roman" w:hAnsi="Times New Roman" w:cs="Times New Roman"/>
          <w:sz w:val="26"/>
          <w:szCs w:val="26"/>
        </w:rPr>
        <w:t>атьи 23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Н</w:t>
      </w:r>
      <w:r w:rsidRPr="00533D24" w:rsidR="005323A0"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Р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533D24" w:rsidR="001B7720">
        <w:rPr>
          <w:rFonts w:ascii="Times New Roman" w:hAnsi="Times New Roman" w:cs="Times New Roman"/>
          <w:sz w:val="26"/>
          <w:szCs w:val="26"/>
        </w:rPr>
        <w:t>Ф</w:t>
      </w:r>
      <w:r w:rsidRPr="00533D24" w:rsidR="005323A0">
        <w:rPr>
          <w:rFonts w:ascii="Times New Roman" w:hAnsi="Times New Roman" w:cs="Times New Roman"/>
          <w:sz w:val="26"/>
          <w:szCs w:val="26"/>
        </w:rPr>
        <w:t>едерации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за несвоевременное предоставление бухгалтерской (финансовой) отчетности, за </w:t>
      </w:r>
      <w:r w:rsidR="0089494D">
        <w:rPr>
          <w:rFonts w:ascii="Times New Roman" w:hAnsi="Times New Roman" w:cs="Times New Roman"/>
          <w:sz w:val="26"/>
          <w:szCs w:val="26"/>
        </w:rPr>
        <w:t>2023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.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Установленный срок представления </w:t>
      </w:r>
      <w:r w:rsidR="00C478C7">
        <w:rPr>
          <w:rFonts w:ascii="Times New Roman" w:hAnsi="Times New Roman" w:cs="Times New Roman"/>
          <w:sz w:val="26"/>
          <w:szCs w:val="26"/>
        </w:rPr>
        <w:t>бухгалтерской отчетности за 202</w:t>
      </w:r>
      <w:r w:rsidR="0089494D">
        <w:rPr>
          <w:rFonts w:ascii="Times New Roman" w:hAnsi="Times New Roman" w:cs="Times New Roman"/>
          <w:sz w:val="26"/>
          <w:szCs w:val="26"/>
        </w:rPr>
        <w:t>3</w:t>
      </w:r>
      <w:r w:rsidR="00C478C7">
        <w:rPr>
          <w:rFonts w:ascii="Times New Roman" w:hAnsi="Times New Roman" w:cs="Times New Roman"/>
          <w:sz w:val="26"/>
          <w:szCs w:val="26"/>
        </w:rPr>
        <w:t xml:space="preserve"> год-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Ф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33D24" w:rsidR="005323A0">
        <w:rPr>
          <w:rFonts w:ascii="Times New Roman" w:hAnsi="Times New Roman" w:cs="Times New Roman"/>
          <w:sz w:val="26"/>
          <w:szCs w:val="26"/>
        </w:rPr>
        <w:t>бухгалтерская отчетность за 202</w:t>
      </w:r>
      <w:r w:rsidR="0089494D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 </w:t>
      </w:r>
      <w:r w:rsidR="003D1CC5">
        <w:rPr>
          <w:rFonts w:ascii="Times New Roman" w:hAnsi="Times New Roman" w:cs="Times New Roman"/>
          <w:sz w:val="26"/>
          <w:szCs w:val="26"/>
        </w:rPr>
        <w:t xml:space="preserve">не </w:t>
      </w:r>
      <w:r w:rsidRPr="00533D24" w:rsidR="005323A0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28DE">
        <w:rPr>
          <w:rFonts w:ascii="Times New Roman" w:hAnsi="Times New Roman" w:cs="Times New Roman"/>
          <w:bCs/>
          <w:iCs/>
          <w:sz w:val="26"/>
          <w:szCs w:val="26"/>
        </w:rPr>
        <w:t>Жукова А.А</w:t>
      </w:r>
      <w:r w:rsidRPr="00533D24" w:rsidR="00CF489C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="00D1171B">
        <w:rPr>
          <w:rFonts w:ascii="Times New Roman" w:hAnsi="Times New Roman" w:cs="Times New Roman"/>
          <w:sz w:val="26"/>
          <w:szCs w:val="26"/>
        </w:rPr>
        <w:t>ась</w:t>
      </w:r>
      <w:r w:rsidRPr="00533D24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D1171B">
        <w:rPr>
          <w:rFonts w:ascii="Times New Roman" w:hAnsi="Times New Roman" w:cs="Times New Roman"/>
          <w:sz w:val="26"/>
          <w:szCs w:val="26"/>
        </w:rPr>
        <w:t xml:space="preserve">ась </w:t>
      </w:r>
      <w:r w:rsidRPr="00533D24" w:rsidR="00CF489C">
        <w:rPr>
          <w:rFonts w:ascii="Times New Roman" w:hAnsi="Times New Roman" w:cs="Times New Roman"/>
          <w:sz w:val="26"/>
          <w:szCs w:val="26"/>
        </w:rPr>
        <w:t>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ся </w:t>
      </w:r>
      <w:r w:rsidRPr="00B828DE">
        <w:rPr>
          <w:rFonts w:ascii="Times New Roman" w:hAnsi="Times New Roman" w:cs="Times New Roman"/>
          <w:bCs/>
          <w:iCs/>
          <w:sz w:val="26"/>
          <w:szCs w:val="26"/>
        </w:rPr>
        <w:t>Жуков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828DE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533D24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Жуков</w:t>
      </w:r>
      <w:r w:rsidR="00B828D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B828DE">
        <w:rPr>
          <w:rFonts w:ascii="Times New Roman" w:hAnsi="Times New Roman" w:cs="Times New Roman"/>
          <w:sz w:val="26"/>
          <w:szCs w:val="26"/>
        </w:rPr>
        <w:t>86172413700374500002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B828DE">
        <w:rPr>
          <w:rFonts w:ascii="Times New Roman" w:hAnsi="Times New Roman" w:cs="Times New Roman"/>
          <w:sz w:val="26"/>
          <w:szCs w:val="26"/>
        </w:rPr>
        <w:t>05.06</w:t>
      </w:r>
      <w:r w:rsidRPr="00533D24" w:rsidR="005323A0">
        <w:rPr>
          <w:rFonts w:ascii="Times New Roman" w:hAnsi="Times New Roman" w:cs="Times New Roman"/>
          <w:sz w:val="26"/>
          <w:szCs w:val="26"/>
        </w:rPr>
        <w:t>.202</w:t>
      </w:r>
      <w:r w:rsidR="00F342A1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B828DE">
        <w:rPr>
          <w:rFonts w:ascii="Times New Roman" w:hAnsi="Times New Roman" w:cs="Times New Roman"/>
          <w:sz w:val="26"/>
          <w:szCs w:val="26"/>
        </w:rPr>
        <w:t>16</w:t>
      </w:r>
      <w:r w:rsidR="0089494D">
        <w:rPr>
          <w:rFonts w:ascii="Times New Roman" w:hAnsi="Times New Roman" w:cs="Times New Roman"/>
          <w:sz w:val="26"/>
          <w:szCs w:val="26"/>
        </w:rPr>
        <w:t>.05.2024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Pr="003D1CC5" w:rsidR="003D1CC5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Ханты-Мансийского автономного округа-Югры, о том, что на момент составления протокола об административном правонарушении 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бухгалтерская отчетность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год не представлен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юридическом лице 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ООО «МАРУ_А»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533D24" w:rsidR="005323A0">
        <w:rPr>
          <w:rFonts w:ascii="Times New Roman" w:hAnsi="Times New Roman" w:cs="Times New Roman"/>
          <w:sz w:val="26"/>
          <w:szCs w:val="26"/>
        </w:rPr>
        <w:t>01.04.</w:t>
      </w:r>
      <w:r w:rsidR="0089494D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B828D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Жукова А.А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Жуков</w:t>
      </w:r>
      <w:r w:rsidR="00B828D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Жуков</w:t>
      </w:r>
      <w:r w:rsidR="00B828D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административного наказания, мировой судья учитывает характер и обстоятельства совершенного административного правонарушения, сведения о </w:t>
      </w:r>
      <w:r w:rsidR="00D1171B">
        <w:rPr>
          <w:rFonts w:ascii="Times New Roman" w:hAnsi="Times New Roman" w:cs="Times New Roman"/>
          <w:sz w:val="26"/>
          <w:szCs w:val="26"/>
        </w:rPr>
        <w:t>её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28DE">
        <w:rPr>
          <w:rFonts w:ascii="Times New Roman" w:hAnsi="Times New Roman" w:cs="Times New Roman"/>
          <w:bCs/>
          <w:iCs/>
          <w:sz w:val="26"/>
          <w:szCs w:val="26"/>
        </w:rPr>
        <w:t>Жуков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B828DE">
        <w:rPr>
          <w:rFonts w:ascii="Times New Roman" w:hAnsi="Times New Roman" w:cs="Times New Roman"/>
          <w:bCs/>
          <w:iCs/>
          <w:sz w:val="26"/>
          <w:szCs w:val="26"/>
        </w:rPr>
        <w:t xml:space="preserve"> Анастаси</w:t>
      </w:r>
      <w:r>
        <w:rPr>
          <w:rFonts w:ascii="Times New Roman" w:hAnsi="Times New Roman" w:cs="Times New Roman"/>
          <w:bCs/>
          <w:iCs/>
          <w:sz w:val="26"/>
          <w:szCs w:val="26"/>
        </w:rPr>
        <w:t>ю</w:t>
      </w:r>
      <w:r w:rsidRPr="00B828DE">
        <w:rPr>
          <w:rFonts w:ascii="Times New Roman" w:hAnsi="Times New Roman" w:cs="Times New Roman"/>
          <w:bCs/>
          <w:iCs/>
          <w:sz w:val="26"/>
          <w:szCs w:val="26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B828D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D1171B">
        <w:rPr>
          <w:rFonts w:ascii="Times New Roman" w:hAnsi="Times New Roman" w:cs="Times New Roman"/>
          <w:sz w:val="26"/>
          <w:szCs w:val="26"/>
        </w:rPr>
        <w:t>ой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72011601153010005140 УИН </w:t>
      </w:r>
      <w:r w:rsidRPr="00B828DE" w:rsidR="00B828DE">
        <w:rPr>
          <w:rFonts w:ascii="Times New Roman" w:hAnsi="Times New Roman" w:cs="Times New Roman"/>
          <w:sz w:val="26"/>
          <w:szCs w:val="26"/>
        </w:rPr>
        <w:t>0412365400175005382415120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3D24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244B" w:rsidRP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B828DE">
        <w:rPr>
          <w:rFonts w:ascii="Times New Roman" w:hAnsi="Times New Roman" w:cs="Times New Roman"/>
          <w:sz w:val="25"/>
          <w:szCs w:val="25"/>
        </w:rPr>
        <w:t>538</w:t>
      </w:r>
      <w:r>
        <w:rPr>
          <w:rFonts w:ascii="Times New Roman" w:hAnsi="Times New Roman" w:cs="Times New Roman"/>
          <w:sz w:val="25"/>
          <w:szCs w:val="25"/>
        </w:rPr>
        <w:t>-1701/</w:t>
      </w:r>
      <w:r w:rsidR="008833A6">
        <w:rPr>
          <w:rFonts w:ascii="Times New Roman" w:hAnsi="Times New Roman" w:cs="Times New Roman"/>
          <w:sz w:val="25"/>
          <w:szCs w:val="25"/>
        </w:rPr>
        <w:t>202</w:t>
      </w:r>
      <w:r w:rsidR="006531D8">
        <w:rPr>
          <w:rFonts w:ascii="Times New Roman" w:hAnsi="Times New Roman" w:cs="Times New Roman"/>
          <w:sz w:val="25"/>
          <w:szCs w:val="25"/>
        </w:rPr>
        <w:t>4</w:t>
      </w:r>
    </w:p>
    <w:sectPr w:rsidSect="003D1CC5"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737F0"/>
    <w:rsid w:val="00174624"/>
    <w:rsid w:val="00180B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1CC5"/>
    <w:rsid w:val="003D27DC"/>
    <w:rsid w:val="003D6B71"/>
    <w:rsid w:val="003F71DD"/>
    <w:rsid w:val="00402216"/>
    <w:rsid w:val="00406A22"/>
    <w:rsid w:val="00417042"/>
    <w:rsid w:val="00434F73"/>
    <w:rsid w:val="00482E9E"/>
    <w:rsid w:val="00484CC3"/>
    <w:rsid w:val="00491142"/>
    <w:rsid w:val="00493550"/>
    <w:rsid w:val="004A0003"/>
    <w:rsid w:val="004A150B"/>
    <w:rsid w:val="004A4946"/>
    <w:rsid w:val="004C4A75"/>
    <w:rsid w:val="004C4C1E"/>
    <w:rsid w:val="004C7282"/>
    <w:rsid w:val="004D615A"/>
    <w:rsid w:val="004E1CA2"/>
    <w:rsid w:val="004E54D9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31D8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800AF8"/>
    <w:rsid w:val="008163F4"/>
    <w:rsid w:val="00821607"/>
    <w:rsid w:val="008231C5"/>
    <w:rsid w:val="008303CD"/>
    <w:rsid w:val="008314C2"/>
    <w:rsid w:val="00837D70"/>
    <w:rsid w:val="00850B76"/>
    <w:rsid w:val="00851153"/>
    <w:rsid w:val="00855680"/>
    <w:rsid w:val="008624E7"/>
    <w:rsid w:val="008833A6"/>
    <w:rsid w:val="008942D2"/>
    <w:rsid w:val="0089494D"/>
    <w:rsid w:val="00900E37"/>
    <w:rsid w:val="0090446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2D7"/>
    <w:rsid w:val="00B63E90"/>
    <w:rsid w:val="00B828DE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BF711C"/>
    <w:rsid w:val="00C478C7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71B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2E7A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342A1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288-30C3-4DA4-A9B1-5B49C2D2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